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 xml:space="preserve">ЗАКРЫТОЕ АДМИНИСТРАТИВНО-ТЕРРИТОРИАЛЬНОЕ ОБРАЗОВАНИЕ </w:t>
      </w:r>
    </w:p>
    <w:p w:rsidR="00681C1A" w:rsidRPr="00B31483" w:rsidRDefault="00681C1A" w:rsidP="00681C1A">
      <w:pP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>АДМИНИСТРАЦИЯ</w:t>
      </w:r>
    </w:p>
    <w:p w:rsidR="00681C1A" w:rsidRPr="00B31483" w:rsidRDefault="00681C1A" w:rsidP="00681C1A">
      <w:pP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>ЛОКОМОТИВНОГО ГОРОДСКОГО ОКРУГА</w:t>
      </w:r>
    </w:p>
    <w:p w:rsidR="00681C1A" w:rsidRPr="00B31483" w:rsidRDefault="00681C1A" w:rsidP="00681C1A">
      <w:pPr>
        <w:jc w:val="center"/>
        <w:rPr>
          <w:sz w:val="28"/>
          <w:szCs w:val="28"/>
        </w:rPr>
      </w:pPr>
      <w:r w:rsidRPr="00B31483">
        <w:rPr>
          <w:b/>
          <w:sz w:val="28"/>
          <w:szCs w:val="28"/>
        </w:rPr>
        <w:t>ЧЕЛЯБИНСКОЙ ОБЛАСТИ</w:t>
      </w:r>
    </w:p>
    <w:p w:rsidR="00681C1A" w:rsidRPr="00B31483" w:rsidRDefault="00681C1A" w:rsidP="00681C1A">
      <w:pPr>
        <w:pBdr>
          <w:bottom w:val="single" w:sz="12" w:space="11" w:color="auto"/>
        </w:pBdr>
        <w:jc w:val="center"/>
        <w:rPr>
          <w:sz w:val="28"/>
          <w:szCs w:val="28"/>
        </w:rPr>
      </w:pPr>
      <w:proofErr w:type="gramStart"/>
      <w:r w:rsidRPr="00B31483">
        <w:rPr>
          <w:b/>
          <w:sz w:val="28"/>
          <w:szCs w:val="28"/>
        </w:rPr>
        <w:t>П</w:t>
      </w:r>
      <w:proofErr w:type="gramEnd"/>
      <w:r w:rsidRPr="00B31483">
        <w:rPr>
          <w:b/>
          <w:sz w:val="28"/>
          <w:szCs w:val="28"/>
        </w:rPr>
        <w:t xml:space="preserve"> О С Т А Н О В Л Е Н И Е</w:t>
      </w:r>
    </w:p>
    <w:p w:rsidR="00681C1A" w:rsidRPr="00B31483" w:rsidRDefault="00681C1A" w:rsidP="00681C1A">
      <w:pPr>
        <w:rPr>
          <w:sz w:val="28"/>
          <w:szCs w:val="28"/>
        </w:rPr>
      </w:pPr>
    </w:p>
    <w:p w:rsidR="00681C1A" w:rsidRPr="00B31483" w:rsidRDefault="00681C1A" w:rsidP="00681C1A">
      <w:pPr>
        <w:rPr>
          <w:sz w:val="28"/>
          <w:szCs w:val="28"/>
        </w:rPr>
      </w:pPr>
      <w:r w:rsidRPr="00B31483">
        <w:rPr>
          <w:sz w:val="28"/>
          <w:szCs w:val="28"/>
        </w:rPr>
        <w:t>«</w:t>
      </w:r>
      <w:r w:rsidRPr="00B31483">
        <w:rPr>
          <w:sz w:val="28"/>
          <w:szCs w:val="28"/>
          <w:u w:val="single"/>
        </w:rPr>
        <w:t xml:space="preserve">  </w:t>
      </w:r>
      <w:r w:rsidR="00AA74C1">
        <w:rPr>
          <w:sz w:val="28"/>
          <w:szCs w:val="28"/>
          <w:u w:val="single"/>
        </w:rPr>
        <w:t>26</w:t>
      </w:r>
      <w:r w:rsidRPr="00B31483">
        <w:rPr>
          <w:sz w:val="28"/>
          <w:szCs w:val="28"/>
          <w:u w:val="single"/>
        </w:rPr>
        <w:t xml:space="preserve">   </w:t>
      </w:r>
      <w:r w:rsidRPr="00B31483">
        <w:rPr>
          <w:sz w:val="28"/>
          <w:szCs w:val="28"/>
        </w:rPr>
        <w:t xml:space="preserve">» </w:t>
      </w:r>
      <w:r w:rsidRPr="00B31483">
        <w:rPr>
          <w:sz w:val="28"/>
          <w:szCs w:val="28"/>
          <w:u w:val="single"/>
        </w:rPr>
        <w:t xml:space="preserve">    </w:t>
      </w:r>
      <w:r w:rsidR="00AA74C1">
        <w:rPr>
          <w:sz w:val="28"/>
          <w:szCs w:val="28"/>
          <w:u w:val="single"/>
        </w:rPr>
        <w:t>мая</w:t>
      </w:r>
      <w:r w:rsidRPr="00B31483">
        <w:rPr>
          <w:sz w:val="28"/>
          <w:szCs w:val="28"/>
          <w:u w:val="single"/>
        </w:rPr>
        <w:t xml:space="preserve">       </w:t>
      </w:r>
      <w:r w:rsidRPr="00B31483">
        <w:rPr>
          <w:sz w:val="28"/>
          <w:szCs w:val="28"/>
        </w:rPr>
        <w:t>201</w:t>
      </w:r>
      <w:r w:rsidR="00F323D0">
        <w:rPr>
          <w:sz w:val="28"/>
          <w:szCs w:val="28"/>
        </w:rPr>
        <w:t>6</w:t>
      </w:r>
      <w:r w:rsidRPr="00B31483">
        <w:rPr>
          <w:sz w:val="28"/>
          <w:szCs w:val="28"/>
        </w:rPr>
        <w:t xml:space="preserve">г. № </w:t>
      </w:r>
      <w:r w:rsidRPr="00B31483">
        <w:rPr>
          <w:sz w:val="28"/>
          <w:szCs w:val="28"/>
          <w:u w:val="single"/>
        </w:rPr>
        <w:t xml:space="preserve"> </w:t>
      </w:r>
      <w:r w:rsidR="00AA74C1">
        <w:rPr>
          <w:sz w:val="28"/>
          <w:szCs w:val="28"/>
          <w:u w:val="single"/>
        </w:rPr>
        <w:t>154</w:t>
      </w:r>
      <w:r w:rsidRPr="00B31483">
        <w:rPr>
          <w:sz w:val="28"/>
          <w:szCs w:val="28"/>
          <w:u w:val="single"/>
        </w:rPr>
        <w:t xml:space="preserve">  </w:t>
      </w:r>
      <w:r w:rsidRPr="00B31483">
        <w:rPr>
          <w:sz w:val="28"/>
          <w:szCs w:val="28"/>
        </w:rPr>
        <w:tab/>
      </w:r>
    </w:p>
    <w:p w:rsidR="00681C1A" w:rsidRPr="00B31483" w:rsidRDefault="00681C1A" w:rsidP="00681C1A">
      <w:pPr>
        <w:jc w:val="both"/>
        <w:rPr>
          <w:sz w:val="28"/>
          <w:szCs w:val="28"/>
        </w:rPr>
      </w:pPr>
      <w:r w:rsidRPr="00B31483">
        <w:rPr>
          <w:sz w:val="28"/>
          <w:szCs w:val="28"/>
        </w:rPr>
        <w:tab/>
        <w:t xml:space="preserve"> п. Локомотивный</w:t>
      </w:r>
    </w:p>
    <w:p w:rsidR="00681C1A" w:rsidRDefault="00681C1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E6AAA" w:rsidTr="006F3E59">
        <w:tc>
          <w:tcPr>
            <w:tcW w:w="5920" w:type="dxa"/>
          </w:tcPr>
          <w:p w:rsidR="00EE6AAA" w:rsidRDefault="00EE6AAA" w:rsidP="00EE6A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  <w:sz w:val="28"/>
                <w:szCs w:val="28"/>
              </w:rPr>
              <w:t xml:space="preserve">Об утверждении Требований </w:t>
            </w:r>
            <w:r w:rsidRPr="00E04189">
              <w:rPr>
                <w:sz w:val="28"/>
                <w:szCs w:val="28"/>
              </w:rPr>
              <w:t>к порядку разработки и принятия правовых актов о нормировании в сф</w:t>
            </w:r>
            <w:r>
              <w:rPr>
                <w:sz w:val="28"/>
                <w:szCs w:val="28"/>
              </w:rPr>
              <w:t>ере закупок товаров, работ, услуг для обеспечения нужд</w:t>
            </w:r>
            <w:r w:rsidRPr="00E04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Локомотивного городского округа, содержанию указанных актов и обеспечению их исполнения</w:t>
            </w:r>
          </w:p>
        </w:tc>
      </w:tr>
    </w:tbl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5461A" w:rsidRPr="00E04189" w:rsidTr="00681C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6AAA" w:rsidRPr="00E04189" w:rsidRDefault="00EE6AAA" w:rsidP="00EE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F142EB">
        <w:rPr>
          <w:sz w:val="28"/>
          <w:szCs w:val="28"/>
        </w:rPr>
        <w:t xml:space="preserve">В соответствии с </w:t>
      </w:r>
      <w:hyperlink r:id="rId5" w:history="1">
        <w:r w:rsidRPr="00F142EB">
          <w:rPr>
            <w:sz w:val="28"/>
            <w:szCs w:val="28"/>
          </w:rPr>
          <w:t>пунктом 1 части 4 статьи 19</w:t>
        </w:r>
      </w:hyperlink>
      <w:r w:rsidRPr="00F142EB">
        <w:rPr>
          <w:sz w:val="28"/>
          <w:szCs w:val="28"/>
        </w:rPr>
        <w:t xml:space="preserve"> Федерального закона от 05.04.2013</w:t>
      </w:r>
      <w:r>
        <w:rPr>
          <w:sz w:val="28"/>
          <w:szCs w:val="28"/>
        </w:rPr>
        <w:t xml:space="preserve"> года</w:t>
      </w:r>
      <w:r w:rsidRPr="00F142EB">
        <w:rPr>
          <w:sz w:val="28"/>
          <w:szCs w:val="28"/>
        </w:rPr>
        <w:t xml:space="preserve">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</w:t>
      </w:r>
      <w:r>
        <w:rPr>
          <w:sz w:val="28"/>
          <w:szCs w:val="28"/>
        </w:rPr>
        <w:t xml:space="preserve"> </w:t>
      </w:r>
      <w:r w:rsidRPr="00F142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142EB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</w:t>
      </w:r>
      <w:r>
        <w:rPr>
          <w:sz w:val="28"/>
          <w:szCs w:val="28"/>
        </w:rPr>
        <w:t xml:space="preserve"> </w:t>
      </w:r>
      <w:r w:rsidR="00681C1A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, </w:t>
      </w:r>
    </w:p>
    <w:p w:rsidR="00681C1A" w:rsidRDefault="00681C1A" w:rsidP="0095461A">
      <w:pPr>
        <w:pStyle w:val="Default"/>
        <w:ind w:firstLine="709"/>
        <w:jc w:val="both"/>
        <w:rPr>
          <w:sz w:val="28"/>
          <w:szCs w:val="28"/>
        </w:rPr>
      </w:pPr>
    </w:p>
    <w:p w:rsidR="0095461A" w:rsidRDefault="0095461A" w:rsidP="009546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sub_1001"/>
      <w:r w:rsidR="00681C1A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</w:t>
      </w:r>
      <w:r w:rsidRPr="001F4244">
        <w:rPr>
          <w:sz w:val="28"/>
          <w:szCs w:val="28"/>
        </w:rPr>
        <w:t>ПОСТАНОВЛЯЕТ:</w:t>
      </w:r>
      <w:bookmarkEnd w:id="0"/>
    </w:p>
    <w:p w:rsidR="00681C1A" w:rsidRDefault="00681C1A" w:rsidP="0095461A">
      <w:pPr>
        <w:pStyle w:val="Default"/>
        <w:jc w:val="both"/>
        <w:rPr>
          <w:sz w:val="28"/>
          <w:szCs w:val="28"/>
        </w:rPr>
      </w:pP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F4244">
        <w:rPr>
          <w:sz w:val="28"/>
          <w:szCs w:val="28"/>
        </w:rPr>
        <w:t xml:space="preserve">Утвердить прилагаемые </w:t>
      </w:r>
      <w:hyperlink w:anchor="P29" w:history="1">
        <w:r w:rsidRPr="001F4244">
          <w:rPr>
            <w:sz w:val="28"/>
            <w:szCs w:val="28"/>
          </w:rPr>
          <w:t>Требования</w:t>
        </w:r>
      </w:hyperlink>
      <w:r w:rsidRPr="001F4244">
        <w:rPr>
          <w:sz w:val="28"/>
          <w:szCs w:val="28"/>
        </w:rPr>
        <w:t xml:space="preserve"> к порядку разработки и принятия правовых актов о нормировании в сфере закупок</w:t>
      </w:r>
      <w:r>
        <w:rPr>
          <w:sz w:val="28"/>
          <w:szCs w:val="28"/>
        </w:rPr>
        <w:t xml:space="preserve"> товаров, работ, услуг</w:t>
      </w:r>
      <w:r w:rsidRPr="001F4244">
        <w:rPr>
          <w:sz w:val="28"/>
          <w:szCs w:val="28"/>
        </w:rPr>
        <w:t xml:space="preserve"> для обеспечения </w:t>
      </w:r>
      <w:r w:rsidRPr="001F4244">
        <w:rPr>
          <w:bCs/>
          <w:sz w:val="28"/>
          <w:szCs w:val="28"/>
        </w:rPr>
        <w:t>нужд</w:t>
      </w:r>
      <w:r>
        <w:rPr>
          <w:bCs/>
          <w:sz w:val="28"/>
          <w:szCs w:val="28"/>
        </w:rPr>
        <w:t xml:space="preserve"> </w:t>
      </w:r>
      <w:r w:rsidR="00681C1A">
        <w:rPr>
          <w:bCs/>
          <w:sz w:val="28"/>
          <w:szCs w:val="28"/>
        </w:rPr>
        <w:t>Локомотивного городского округа</w:t>
      </w:r>
      <w:r w:rsidRPr="001F4244">
        <w:rPr>
          <w:bCs/>
          <w:sz w:val="28"/>
          <w:szCs w:val="28"/>
        </w:rPr>
        <w:t xml:space="preserve">, </w:t>
      </w:r>
      <w:r w:rsidRPr="001F4244">
        <w:rPr>
          <w:sz w:val="28"/>
          <w:szCs w:val="28"/>
        </w:rPr>
        <w:t>содержанию указанных актов и обеспечению их исполнения.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</w:t>
      </w:r>
      <w:r w:rsidRPr="005B4E92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r w:rsidR="00681C1A">
        <w:rPr>
          <w:color w:val="000000"/>
          <w:sz w:val="28"/>
          <w:szCs w:val="28"/>
        </w:rPr>
        <w:t>Локомотивного городского округа</w:t>
      </w:r>
      <w:r w:rsidR="00E2313B">
        <w:rPr>
          <w:color w:val="000000"/>
          <w:sz w:val="28"/>
          <w:szCs w:val="28"/>
        </w:rPr>
        <w:t xml:space="preserve"> (Юрина Н. С.)</w:t>
      </w:r>
      <w:r>
        <w:rPr>
          <w:color w:val="000000"/>
          <w:sz w:val="28"/>
          <w:szCs w:val="28"/>
        </w:rPr>
        <w:t>.</w:t>
      </w:r>
      <w:r w:rsidRPr="005B4E92">
        <w:rPr>
          <w:color w:val="000000"/>
          <w:sz w:val="28"/>
          <w:szCs w:val="28"/>
        </w:rPr>
        <w:t xml:space="preserve"> 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 января 2016года.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4E92">
        <w:rPr>
          <w:color w:val="000000"/>
          <w:sz w:val="28"/>
          <w:szCs w:val="28"/>
        </w:rPr>
        <w:t>Контроль исполнения настоящего постановления возложить</w:t>
      </w:r>
      <w:r w:rsidR="00E2313B">
        <w:rPr>
          <w:color w:val="000000"/>
          <w:sz w:val="28"/>
          <w:szCs w:val="28"/>
        </w:rPr>
        <w:t xml:space="preserve"> на Метлина В. Н.</w:t>
      </w:r>
    </w:p>
    <w:p w:rsidR="0095461A" w:rsidRDefault="0095461A" w:rsidP="0095461A">
      <w:pPr>
        <w:rPr>
          <w:color w:val="000000"/>
          <w:sz w:val="28"/>
          <w:szCs w:val="28"/>
        </w:rPr>
      </w:pPr>
    </w:p>
    <w:p w:rsidR="00681C1A" w:rsidRDefault="0095461A" w:rsidP="009546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1C1A">
        <w:rPr>
          <w:sz w:val="28"/>
          <w:szCs w:val="28"/>
        </w:rPr>
        <w:t xml:space="preserve">администрации </w:t>
      </w:r>
    </w:p>
    <w:p w:rsidR="00450A83" w:rsidRDefault="00681C1A" w:rsidP="0095461A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 w:rsidR="009546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95461A">
        <w:rPr>
          <w:sz w:val="28"/>
          <w:szCs w:val="28"/>
        </w:rPr>
        <w:t xml:space="preserve"> </w:t>
      </w:r>
      <w:r>
        <w:rPr>
          <w:sz w:val="28"/>
          <w:szCs w:val="28"/>
        </w:rPr>
        <w:t>В. Н. Моисеенко</w:t>
      </w:r>
      <w:r w:rsidR="0095461A">
        <w:rPr>
          <w:sz w:val="28"/>
          <w:szCs w:val="28"/>
        </w:rPr>
        <w:t xml:space="preserve">    </w:t>
      </w:r>
    </w:p>
    <w:p w:rsidR="0095461A" w:rsidRDefault="0095461A" w:rsidP="009546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УТВЕРЖДЕНЫ</w:t>
      </w:r>
    </w:p>
    <w:p w:rsidR="0095461A" w:rsidRDefault="0095461A" w:rsidP="00954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461A" w:rsidRDefault="006F3E59" w:rsidP="00954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95461A" w:rsidRDefault="0095461A" w:rsidP="0095461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от ________2016 г. №_____</w:t>
      </w:r>
    </w:p>
    <w:p w:rsidR="0095461A" w:rsidRDefault="0095461A" w:rsidP="0095461A">
      <w:pPr>
        <w:widowControl w:val="0"/>
        <w:tabs>
          <w:tab w:val="left" w:pos="6379"/>
        </w:tabs>
        <w:autoSpaceDE w:val="0"/>
        <w:autoSpaceDN w:val="0"/>
        <w:adjustRightInd w:val="0"/>
        <w:ind w:left="4678"/>
        <w:contextualSpacing/>
        <w:jc w:val="center"/>
        <w:rPr>
          <w:sz w:val="28"/>
          <w:szCs w:val="28"/>
        </w:rPr>
      </w:pPr>
    </w:p>
    <w:p w:rsidR="0095461A" w:rsidRDefault="0095461A" w:rsidP="0095461A">
      <w:pPr>
        <w:widowControl w:val="0"/>
        <w:contextualSpacing/>
        <w:jc w:val="center"/>
        <w:rPr>
          <w:b/>
          <w:sz w:val="28"/>
          <w:szCs w:val="28"/>
        </w:rPr>
      </w:pPr>
      <w:r w:rsidRPr="00444B7B">
        <w:rPr>
          <w:b/>
          <w:sz w:val="28"/>
          <w:szCs w:val="28"/>
        </w:rPr>
        <w:t xml:space="preserve">Требования </w:t>
      </w:r>
    </w:p>
    <w:p w:rsidR="0095461A" w:rsidRPr="00444B7B" w:rsidRDefault="0095461A" w:rsidP="0095461A">
      <w:pPr>
        <w:widowControl w:val="0"/>
        <w:contextualSpacing/>
        <w:jc w:val="center"/>
        <w:rPr>
          <w:b/>
          <w:sz w:val="28"/>
          <w:szCs w:val="28"/>
        </w:rPr>
      </w:pPr>
      <w:r w:rsidRPr="00444B7B">
        <w:rPr>
          <w:b/>
          <w:sz w:val="28"/>
          <w:szCs w:val="28"/>
        </w:rPr>
        <w:t>к порядку разработки</w:t>
      </w:r>
      <w:r>
        <w:rPr>
          <w:b/>
          <w:sz w:val="28"/>
          <w:szCs w:val="28"/>
        </w:rPr>
        <w:t xml:space="preserve"> </w:t>
      </w:r>
      <w:r w:rsidRPr="00444B7B">
        <w:rPr>
          <w:b/>
          <w:sz w:val="28"/>
          <w:szCs w:val="28"/>
        </w:rPr>
        <w:t>и принятия правовых актов о нормировании в сфере закуп</w:t>
      </w:r>
      <w:r>
        <w:rPr>
          <w:b/>
          <w:sz w:val="28"/>
          <w:szCs w:val="28"/>
        </w:rPr>
        <w:t>ок товаров, работ, услуг для обеспечения</w:t>
      </w:r>
      <w:r w:rsidRPr="00444B7B">
        <w:rPr>
          <w:b/>
          <w:sz w:val="28"/>
          <w:szCs w:val="28"/>
        </w:rPr>
        <w:t xml:space="preserve"> нужд </w:t>
      </w:r>
      <w:r w:rsidR="006C3C55">
        <w:rPr>
          <w:b/>
          <w:sz w:val="28"/>
          <w:szCs w:val="28"/>
        </w:rPr>
        <w:t>Локомотивного городского округа</w:t>
      </w:r>
      <w:r w:rsidRPr="00444B7B">
        <w:rPr>
          <w:b/>
          <w:sz w:val="28"/>
          <w:szCs w:val="28"/>
        </w:rPr>
        <w:t>, содержанию указанных ак</w:t>
      </w:r>
      <w:r>
        <w:rPr>
          <w:b/>
          <w:sz w:val="28"/>
          <w:szCs w:val="28"/>
        </w:rPr>
        <w:t>тов и обеспечению их исполнения</w:t>
      </w:r>
    </w:p>
    <w:p w:rsidR="0095461A" w:rsidRPr="00F60E69" w:rsidRDefault="0095461A" w:rsidP="0095461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5461A" w:rsidRPr="00F60E69" w:rsidRDefault="0095461A" w:rsidP="006E578F">
      <w:pPr>
        <w:widowControl w:val="0"/>
        <w:ind w:firstLine="708"/>
        <w:contextualSpacing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1.</w:t>
      </w:r>
      <w:r w:rsidR="006C3C55">
        <w:rPr>
          <w:sz w:val="28"/>
          <w:szCs w:val="28"/>
        </w:rPr>
        <w:t xml:space="preserve"> </w:t>
      </w:r>
      <w:proofErr w:type="gramStart"/>
      <w:r w:rsidR="006C3C55">
        <w:rPr>
          <w:sz w:val="28"/>
          <w:szCs w:val="28"/>
        </w:rPr>
        <w:t>Настоящий документ определяет т</w:t>
      </w:r>
      <w:r w:rsidRPr="00F60E69">
        <w:rPr>
          <w:sz w:val="28"/>
          <w:szCs w:val="28"/>
        </w:rPr>
        <w:t xml:space="preserve">ребования к порядку разработки и принятия правовых актов о нормировании в сфере закупок </w:t>
      </w:r>
      <w:r>
        <w:rPr>
          <w:sz w:val="28"/>
          <w:szCs w:val="28"/>
        </w:rPr>
        <w:t xml:space="preserve">товаров, работ, услуг </w:t>
      </w:r>
      <w:r w:rsidRPr="00F60E69">
        <w:rPr>
          <w:sz w:val="28"/>
          <w:szCs w:val="28"/>
        </w:rPr>
        <w:t xml:space="preserve">для обеспечения нужд </w:t>
      </w:r>
      <w:r>
        <w:rPr>
          <w:sz w:val="28"/>
          <w:szCs w:val="28"/>
        </w:rPr>
        <w:t xml:space="preserve"> </w:t>
      </w:r>
      <w:r w:rsidR="006C3C55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E69">
        <w:rPr>
          <w:sz w:val="28"/>
          <w:szCs w:val="28"/>
        </w:rPr>
        <w:t xml:space="preserve"> содержанию указанных актов и обеспечению их исполнения (далее</w:t>
      </w:r>
      <w:r>
        <w:rPr>
          <w:sz w:val="28"/>
          <w:szCs w:val="28"/>
        </w:rPr>
        <w:t> </w:t>
      </w:r>
      <w:r w:rsidRPr="00F60E6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60E69">
        <w:rPr>
          <w:sz w:val="28"/>
          <w:szCs w:val="28"/>
        </w:rPr>
        <w:t xml:space="preserve">Требования) разработаны в соответствии с Федеральным законом от 05.04.2013 </w:t>
      </w:r>
      <w:r>
        <w:rPr>
          <w:sz w:val="28"/>
          <w:szCs w:val="28"/>
        </w:rPr>
        <w:t xml:space="preserve">года </w:t>
      </w:r>
      <w:r w:rsidRPr="00F60E69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F60E69">
        <w:rPr>
          <w:sz w:val="28"/>
          <w:szCs w:val="28"/>
        </w:rPr>
        <w:t xml:space="preserve"> – </w:t>
      </w:r>
      <w:proofErr w:type="gramStart"/>
      <w:r w:rsidRPr="00F60E69">
        <w:rPr>
          <w:sz w:val="28"/>
          <w:szCs w:val="28"/>
        </w:rPr>
        <w:t xml:space="preserve">Федеральный закон), постановлением Правительства Российской Федерации от 18.05.2015 </w:t>
      </w:r>
      <w:r>
        <w:rPr>
          <w:sz w:val="28"/>
          <w:szCs w:val="28"/>
        </w:rPr>
        <w:t xml:space="preserve">года </w:t>
      </w:r>
      <w:r w:rsidRPr="00F60E69">
        <w:rPr>
          <w:sz w:val="28"/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  <w:proofErr w:type="gramEnd"/>
    </w:p>
    <w:p w:rsidR="0095461A" w:rsidRDefault="0095461A" w:rsidP="006E578F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60E69">
        <w:rPr>
          <w:sz w:val="28"/>
          <w:szCs w:val="28"/>
        </w:rPr>
        <w:t>2.</w:t>
      </w:r>
      <w:r w:rsidR="00E25E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 т</w:t>
      </w:r>
      <w:r w:rsidR="00E25E98">
        <w:rPr>
          <w:sz w:val="28"/>
          <w:szCs w:val="28"/>
        </w:rPr>
        <w:t>ребования по</w:t>
      </w:r>
      <w:r w:rsidRPr="00F60E69">
        <w:rPr>
          <w:sz w:val="28"/>
          <w:szCs w:val="28"/>
        </w:rPr>
        <w:t xml:space="preserve"> разработке прав</w:t>
      </w:r>
      <w:r>
        <w:rPr>
          <w:sz w:val="28"/>
          <w:szCs w:val="28"/>
        </w:rPr>
        <w:t>ов</w:t>
      </w:r>
      <w:r w:rsidRPr="00F60E69">
        <w:rPr>
          <w:sz w:val="28"/>
          <w:szCs w:val="28"/>
        </w:rPr>
        <w:t>ых актов о нормировании</w:t>
      </w:r>
      <w:r>
        <w:rPr>
          <w:sz w:val="28"/>
          <w:szCs w:val="28"/>
        </w:rPr>
        <w:t xml:space="preserve"> в сфере закупок товаров, работ, услуг для обеспечения нужд </w:t>
      </w:r>
      <w:r w:rsidR="00E25E98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ют</w:t>
      </w:r>
      <w:r w:rsidRPr="00F60E69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F60E69">
        <w:rPr>
          <w:sz w:val="28"/>
          <w:szCs w:val="28"/>
        </w:rPr>
        <w:t>к разработки и принятия, содержани</w:t>
      </w:r>
      <w:r>
        <w:rPr>
          <w:sz w:val="28"/>
          <w:szCs w:val="28"/>
        </w:rPr>
        <w:t>е, обеспечение</w:t>
      </w:r>
      <w:r w:rsidRPr="00F60E69">
        <w:rPr>
          <w:sz w:val="28"/>
          <w:szCs w:val="28"/>
        </w:rPr>
        <w:t xml:space="preserve"> исполнения следующих правовых актов</w:t>
      </w:r>
      <w:r>
        <w:rPr>
          <w:sz w:val="28"/>
          <w:szCs w:val="28"/>
        </w:rPr>
        <w:t>:</w:t>
      </w:r>
    </w:p>
    <w:p w:rsidR="0095461A" w:rsidRDefault="0095461A" w:rsidP="0095461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E25E98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>:</w:t>
      </w:r>
    </w:p>
    <w:p w:rsidR="00AE56CB" w:rsidRDefault="00AE56CB" w:rsidP="00AE56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0E69">
        <w:rPr>
          <w:sz w:val="28"/>
          <w:szCs w:val="28"/>
        </w:rPr>
        <w:t xml:space="preserve">правила определения требований к </w:t>
      </w:r>
      <w:r>
        <w:rPr>
          <w:sz w:val="28"/>
          <w:szCs w:val="28"/>
        </w:rPr>
        <w:t xml:space="preserve">отдельным видам товаров, </w:t>
      </w:r>
      <w:r w:rsidRPr="00F60E69">
        <w:rPr>
          <w:sz w:val="28"/>
          <w:szCs w:val="28"/>
        </w:rPr>
        <w:t>работ, услуг (в том числе предельные цены товаров, работ, услуг)</w:t>
      </w:r>
      <w:r>
        <w:rPr>
          <w:sz w:val="28"/>
          <w:szCs w:val="28"/>
        </w:rPr>
        <w:t>, закупаемых для обеспечения нужд органов местного самоуправления Локомотивного городского округа и подведомственных им казенных и бюджетных учреждений</w:t>
      </w:r>
      <w:r w:rsidRPr="00F60E69">
        <w:rPr>
          <w:sz w:val="28"/>
          <w:szCs w:val="28"/>
        </w:rPr>
        <w:t xml:space="preserve"> (далее – Правила определения требований</w:t>
      </w:r>
      <w:r w:rsidRPr="00E3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60E69">
        <w:rPr>
          <w:sz w:val="28"/>
          <w:szCs w:val="28"/>
        </w:rPr>
        <w:t>отдельным видам товаров, работ, услуг);</w:t>
      </w:r>
    </w:p>
    <w:p w:rsidR="0095461A" w:rsidRPr="009F0C34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-</w:t>
      </w:r>
      <w:r w:rsidRPr="00F60E69">
        <w:rPr>
          <w:sz w:val="28"/>
          <w:szCs w:val="28"/>
        </w:rPr>
        <w:t xml:space="preserve"> </w:t>
      </w:r>
      <w:r w:rsidRPr="00F10A56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органов местного самоуправления </w:t>
      </w:r>
      <w:r w:rsidR="00E25E9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подведомственных им казенных учреждений  (далее – Правила определения нормативных затрат);</w:t>
      </w:r>
      <w:r w:rsidRPr="009F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органов местного самоуправления, утверждающих: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затраты на обеспечение их функций (включая  подведомственные казенные и бюджетные учреждения);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закупаемым ими, подведомственными им казенными и бюджетными  учреждениями отдельным видам товаров, работ, услуг (в том числе предельные цены товаров, работ, услуг).</w:t>
      </w:r>
    </w:p>
    <w:p w:rsidR="0095461A" w:rsidRPr="0069234B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69234B">
        <w:rPr>
          <w:sz w:val="28"/>
          <w:szCs w:val="28"/>
        </w:rPr>
        <w:t>. Правовые</w:t>
      </w:r>
      <w:r>
        <w:rPr>
          <w:sz w:val="28"/>
          <w:szCs w:val="28"/>
        </w:rPr>
        <w:t xml:space="preserve"> акты, указанные в</w:t>
      </w:r>
      <w:r w:rsidRPr="0069234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1 пункта</w:t>
      </w:r>
      <w:r w:rsidRPr="0069234B">
        <w:rPr>
          <w:sz w:val="28"/>
          <w:szCs w:val="28"/>
        </w:rPr>
        <w:t xml:space="preserve"> 2 настоящих Требований, </w:t>
      </w:r>
      <w:r w:rsidR="00931312">
        <w:rPr>
          <w:sz w:val="28"/>
          <w:szCs w:val="28"/>
        </w:rPr>
        <w:t xml:space="preserve">разрабатываются и </w:t>
      </w:r>
      <w:r>
        <w:rPr>
          <w:sz w:val="28"/>
          <w:szCs w:val="28"/>
        </w:rPr>
        <w:t>принимаются</w:t>
      </w:r>
      <w:r w:rsidRPr="0069234B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Pr="006923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69234B">
        <w:rPr>
          <w:sz w:val="28"/>
          <w:szCs w:val="28"/>
        </w:rPr>
        <w:t xml:space="preserve"> администрации </w:t>
      </w:r>
      <w:r w:rsidR="00931312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подлежат размещению в </w:t>
      </w:r>
      <w:r>
        <w:rPr>
          <w:sz w:val="28"/>
          <w:szCs w:val="28"/>
        </w:rPr>
        <w:lastRenderedPageBreak/>
        <w:t xml:space="preserve">единой информационной системе в сфере закупок в течение 7 рабочих дней со дня принятия соответствующих правовых актов. </w:t>
      </w:r>
    </w:p>
    <w:p w:rsidR="0095461A" w:rsidRPr="00885A3E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69234B">
        <w:rPr>
          <w:sz w:val="28"/>
          <w:szCs w:val="28"/>
        </w:rPr>
        <w:t xml:space="preserve">4. Правовые акты, указанные в </w:t>
      </w:r>
      <w:r>
        <w:rPr>
          <w:sz w:val="28"/>
          <w:szCs w:val="28"/>
        </w:rPr>
        <w:t>подпункте 2</w:t>
      </w:r>
      <w:r w:rsidRPr="0069234B">
        <w:rPr>
          <w:sz w:val="28"/>
          <w:szCs w:val="28"/>
        </w:rPr>
        <w:t xml:space="preserve"> пункта 2 настоящих Т</w:t>
      </w:r>
      <w:r>
        <w:rPr>
          <w:sz w:val="28"/>
          <w:szCs w:val="28"/>
        </w:rPr>
        <w:t xml:space="preserve">ребований, разрабатываются органами местного самоуправления </w:t>
      </w:r>
      <w:r w:rsidR="005C7DBE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, </w:t>
      </w:r>
      <w:r w:rsidRPr="0069234B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в форме правовых актов соответствующего </w:t>
      </w:r>
      <w:r w:rsidRPr="00885A3E">
        <w:rPr>
          <w:sz w:val="28"/>
          <w:szCs w:val="28"/>
        </w:rPr>
        <w:t xml:space="preserve">органа в срок на </w:t>
      </w:r>
      <w:r w:rsidRPr="00177D2C">
        <w:rPr>
          <w:color w:val="auto"/>
          <w:sz w:val="28"/>
          <w:szCs w:val="28"/>
        </w:rPr>
        <w:t>позднее 1 сентября текущего</w:t>
      </w:r>
      <w:r w:rsidRPr="00885A3E">
        <w:rPr>
          <w:sz w:val="28"/>
          <w:szCs w:val="28"/>
        </w:rPr>
        <w:t xml:space="preserve"> финансового года и пересматриваются не реже одного раза в год.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правовые акты подлежат размещению в единой информационной системе в сфере закупок  в течени</w:t>
      </w:r>
      <w:proofErr w:type="gramStart"/>
      <w:r w:rsidR="00177D2C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( семи) рабочих дней со дня принятия соответствующих правовых актов.</w:t>
      </w:r>
    </w:p>
    <w:p w:rsidR="005C7DBE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69234B">
        <w:rPr>
          <w:sz w:val="28"/>
          <w:szCs w:val="28"/>
        </w:rPr>
        <w:t xml:space="preserve">5. </w:t>
      </w:r>
      <w:r w:rsidR="005C7DBE">
        <w:rPr>
          <w:sz w:val="28"/>
          <w:szCs w:val="28"/>
        </w:rPr>
        <w:t>Проекты правовых актов подлежат обязательному предварительному обсуждению на заседаниях</w:t>
      </w:r>
      <w:r w:rsidR="00991C62">
        <w:rPr>
          <w:sz w:val="28"/>
          <w:szCs w:val="28"/>
        </w:rPr>
        <w:t xml:space="preserve"> общественных советов</w:t>
      </w:r>
      <w:r w:rsidR="005C7DBE">
        <w:rPr>
          <w:sz w:val="28"/>
          <w:szCs w:val="28"/>
        </w:rPr>
        <w:t>.</w:t>
      </w:r>
    </w:p>
    <w:p w:rsidR="0095461A" w:rsidRPr="0069234B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2 настоящих Требований, в порядке, установленном  общими требованиями к порядку разработки и принятия правовых актов и обеспечению их исполнения, утвержденных Постановлением Правительства РФ от 18.05.2015 года № 476 (далее именуются – общие требования), а также с соблюдением требований, установленных Федеральным законом от 21.07.2014года № 212-ФЗ «Об основах общественного контроля в Российской Федерации» органы местного самоуправления </w:t>
      </w:r>
      <w:r w:rsidR="00991C62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являющиеся разработчиками правовых актов, указанных в пункте 2 настоящих Требований, размещают проекты указанных правовых актов на своих официальных сайтах в сети Интернет (далее именуется – официальный сайт).</w:t>
      </w:r>
    </w:p>
    <w:p w:rsidR="0095461A" w:rsidRPr="00F17E0D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7E0D">
        <w:rPr>
          <w:sz w:val="28"/>
          <w:szCs w:val="28"/>
        </w:rPr>
        <w:t>. Срок проведения обсуждения в целях общественного контроля устанавливается</w:t>
      </w:r>
      <w:r>
        <w:rPr>
          <w:sz w:val="28"/>
          <w:szCs w:val="28"/>
        </w:rPr>
        <w:t xml:space="preserve"> органами местного самоуправления </w:t>
      </w:r>
      <w:r w:rsidR="00991C62">
        <w:rPr>
          <w:sz w:val="28"/>
          <w:szCs w:val="28"/>
        </w:rPr>
        <w:t>Локомотивного городского округа</w:t>
      </w:r>
      <w:r w:rsidRPr="00F17E0D">
        <w:rPr>
          <w:sz w:val="28"/>
          <w:szCs w:val="28"/>
        </w:rPr>
        <w:t xml:space="preserve"> и не может быть менее 7 (семи) календарных дней со дня размещения проектов правовых актов, указанных в пункте 2 Требований, </w:t>
      </w:r>
      <w:r>
        <w:rPr>
          <w:sz w:val="28"/>
          <w:szCs w:val="28"/>
        </w:rPr>
        <w:t xml:space="preserve"> на официальном сайте.</w:t>
      </w:r>
    </w:p>
    <w:p w:rsidR="0095461A" w:rsidRPr="00F17E0D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17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Органы местного самоуправления </w:t>
      </w:r>
      <w:r w:rsidRPr="00F17E0D">
        <w:rPr>
          <w:sz w:val="28"/>
          <w:szCs w:val="28"/>
        </w:rPr>
        <w:t xml:space="preserve"> </w:t>
      </w:r>
      <w:r w:rsidR="003F250E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разместившие  на официальном сайте проекты правовых актов, рассматриваю</w:t>
      </w:r>
      <w:r w:rsidRPr="00F17E0D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sz w:val="28"/>
          <w:szCs w:val="28"/>
        </w:rPr>
        <w:t xml:space="preserve">указанными органами </w:t>
      </w:r>
      <w:r w:rsidRPr="00F17E0D">
        <w:rPr>
          <w:sz w:val="28"/>
          <w:szCs w:val="28"/>
        </w:rPr>
        <w:t xml:space="preserve">с учетом положений пункта 6 Требований, в соответствии с законодательством Российской Федерации о порядке рассмотрения обращений граждан. </w:t>
      </w:r>
    </w:p>
    <w:p w:rsidR="0095461A" w:rsidRPr="00EB61C4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7E0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 </w:t>
      </w:r>
      <w:r w:rsidRPr="00F17E0D">
        <w:rPr>
          <w:sz w:val="28"/>
          <w:szCs w:val="28"/>
        </w:rPr>
        <w:t xml:space="preserve"> </w:t>
      </w:r>
      <w:r w:rsidR="00552163">
        <w:rPr>
          <w:sz w:val="28"/>
          <w:szCs w:val="28"/>
        </w:rPr>
        <w:t xml:space="preserve">Локомотивного городского округа </w:t>
      </w:r>
      <w:r w:rsidRPr="00F17E0D">
        <w:rPr>
          <w:sz w:val="28"/>
          <w:szCs w:val="28"/>
        </w:rPr>
        <w:t xml:space="preserve"> не позднее 3 (трех)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на официальном сайте</w:t>
      </w:r>
      <w:r>
        <w:rPr>
          <w:sz w:val="28"/>
          <w:szCs w:val="28"/>
        </w:rPr>
        <w:t>.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5A3B">
        <w:rPr>
          <w:sz w:val="28"/>
          <w:szCs w:val="28"/>
        </w:rPr>
        <w:t>. По результатам рассмотрения проектов правовых актов, указанных в</w:t>
      </w:r>
      <w:r>
        <w:rPr>
          <w:sz w:val="28"/>
          <w:szCs w:val="28"/>
        </w:rPr>
        <w:t xml:space="preserve"> пункте</w:t>
      </w:r>
      <w:r w:rsidRPr="00705A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A3B">
        <w:rPr>
          <w:sz w:val="28"/>
          <w:szCs w:val="28"/>
        </w:rPr>
        <w:t xml:space="preserve"> Требований, </w:t>
      </w:r>
      <w:r>
        <w:rPr>
          <w:sz w:val="28"/>
          <w:szCs w:val="28"/>
        </w:rPr>
        <w:t xml:space="preserve">органы местного самоуправления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при необходимости </w:t>
      </w:r>
      <w:r w:rsidRPr="00705A3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705A3B">
        <w:rPr>
          <w:sz w:val="28"/>
          <w:szCs w:val="28"/>
        </w:rPr>
        <w:t>т</w:t>
      </w:r>
      <w:r>
        <w:rPr>
          <w:sz w:val="28"/>
          <w:szCs w:val="28"/>
        </w:rPr>
        <w:t xml:space="preserve"> решения </w:t>
      </w:r>
      <w:r w:rsidRPr="0070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проекты правовых актов, с учетом предложений общественных объединений, юридических и физических лиц. 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lastRenderedPageBreak/>
        <w:t xml:space="preserve"> 10.Постановление </w:t>
      </w:r>
      <w:r w:rsidR="0087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утверждающе</w:t>
      </w:r>
      <w:r w:rsidRPr="00842001">
        <w:rPr>
          <w:sz w:val="28"/>
          <w:szCs w:val="28"/>
        </w:rPr>
        <w:t xml:space="preserve">е правила определения требований к отдельным видам товаров, работ, услуг (в том числе предельные цены товаров, работ, услуг), </w:t>
      </w:r>
      <w:r w:rsidRPr="00450D0C">
        <w:rPr>
          <w:sz w:val="28"/>
          <w:szCs w:val="28"/>
        </w:rPr>
        <w:t xml:space="preserve">закупаемым для обеспечения нужд муниципальных заказчиков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должно</w:t>
      </w:r>
      <w:r w:rsidRPr="00450D0C">
        <w:rPr>
          <w:sz w:val="28"/>
          <w:szCs w:val="28"/>
        </w:rPr>
        <w:t xml:space="preserve"> определять</w:t>
      </w:r>
      <w:r w:rsidRPr="009E2F10">
        <w:rPr>
          <w:sz w:val="28"/>
          <w:szCs w:val="28"/>
        </w:rPr>
        <w:t xml:space="preserve">: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E2F10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</w:t>
      </w:r>
      <w:r w:rsidR="00877E7D">
        <w:rPr>
          <w:sz w:val="28"/>
          <w:szCs w:val="28"/>
        </w:rPr>
        <w:t>Локомотивного городского округа</w:t>
      </w:r>
      <w:r w:rsidRPr="009E2F10">
        <w:rPr>
          <w:sz w:val="28"/>
          <w:szCs w:val="28"/>
        </w:rPr>
        <w:t xml:space="preserve"> перечень отдельных видов товаров, работ, услуг; </w:t>
      </w:r>
      <w:proofErr w:type="gramEnd"/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органами местного самоуправления</w:t>
      </w:r>
      <w:r w:rsidRPr="009E2F10">
        <w:rPr>
          <w:sz w:val="28"/>
          <w:szCs w:val="28"/>
        </w:rPr>
        <w:t xml:space="preserve"> </w:t>
      </w:r>
      <w:r w:rsidR="00877E7D">
        <w:rPr>
          <w:sz w:val="28"/>
          <w:szCs w:val="28"/>
        </w:rPr>
        <w:t xml:space="preserve">Локомотивного городского округа </w:t>
      </w:r>
      <w:r>
        <w:rPr>
          <w:sz w:val="28"/>
          <w:szCs w:val="28"/>
        </w:rPr>
        <w:t xml:space="preserve"> и подведомственными им</w:t>
      </w:r>
      <w:r w:rsidRPr="009E2F10">
        <w:rPr>
          <w:sz w:val="28"/>
          <w:szCs w:val="28"/>
        </w:rPr>
        <w:t xml:space="preserve"> казенными учреждениями (далее – ведомственный перечень);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>в</w:t>
      </w:r>
      <w:r>
        <w:rPr>
          <w:sz w:val="28"/>
          <w:szCs w:val="28"/>
        </w:rPr>
        <w:t>) форму ведомственного перечня.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>1</w:t>
      </w:r>
      <w:r>
        <w:rPr>
          <w:sz w:val="28"/>
          <w:szCs w:val="28"/>
        </w:rPr>
        <w:t xml:space="preserve">1. Постановление администрации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утверждающее</w:t>
      </w:r>
      <w:r w:rsidRPr="009E2F10">
        <w:rPr>
          <w:sz w:val="28"/>
          <w:szCs w:val="28"/>
        </w:rPr>
        <w:t xml:space="preserve"> правила определения нормативных затрат, должн</w:t>
      </w:r>
      <w:r>
        <w:rPr>
          <w:sz w:val="28"/>
          <w:szCs w:val="28"/>
        </w:rPr>
        <w:t>о</w:t>
      </w:r>
      <w:r w:rsidRPr="009E2F10">
        <w:rPr>
          <w:sz w:val="28"/>
          <w:szCs w:val="28"/>
        </w:rPr>
        <w:t xml:space="preserve"> определять: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9E2F10">
        <w:rPr>
          <w:sz w:val="28"/>
          <w:szCs w:val="28"/>
        </w:rPr>
        <w:t xml:space="preserve">орядок расчета нормативных затрат, в том числе формулы расчета;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E2F10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обязанность  органов местного самоуправления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 определять порядок расчета нормативных затрат, для которых порядок расчета не определен администрацией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;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E2F10">
        <w:rPr>
          <w:sz w:val="28"/>
          <w:szCs w:val="28"/>
        </w:rPr>
        <w:t xml:space="preserve">требование об определении </w:t>
      </w:r>
      <w:r>
        <w:rPr>
          <w:sz w:val="28"/>
          <w:szCs w:val="28"/>
        </w:rPr>
        <w:t xml:space="preserve">органом местного самоуправления </w:t>
      </w:r>
      <w:r w:rsidR="00250038">
        <w:rPr>
          <w:sz w:val="28"/>
          <w:szCs w:val="28"/>
        </w:rPr>
        <w:t>Локомотивного городского округа</w:t>
      </w:r>
      <w:r w:rsidRPr="009E2F10">
        <w:rPr>
          <w:sz w:val="28"/>
          <w:szCs w:val="28"/>
        </w:rPr>
        <w:t xml:space="preserve"> нормативов количества и (или) цены товаров, работ, </w:t>
      </w:r>
      <w:r w:rsidRPr="009E61D0">
        <w:rPr>
          <w:sz w:val="28"/>
          <w:szCs w:val="28"/>
        </w:rPr>
        <w:t xml:space="preserve">услуг, в том числе сгруппированных по должностям работников и (или) категориям должностей работников. 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E61D0">
        <w:rPr>
          <w:sz w:val="28"/>
          <w:szCs w:val="28"/>
        </w:rPr>
        <w:t>. Правовые акты</w:t>
      </w:r>
      <w:r>
        <w:rPr>
          <w:sz w:val="28"/>
          <w:szCs w:val="28"/>
        </w:rPr>
        <w:t xml:space="preserve"> органов местного самоуправления</w:t>
      </w:r>
      <w:r w:rsidRPr="009E61D0">
        <w:rPr>
          <w:sz w:val="28"/>
          <w:szCs w:val="28"/>
        </w:rPr>
        <w:t xml:space="preserve"> </w:t>
      </w:r>
      <w:r w:rsidR="00E659A1">
        <w:rPr>
          <w:sz w:val="28"/>
          <w:szCs w:val="28"/>
        </w:rPr>
        <w:t>Локомотивного городского округа</w:t>
      </w:r>
      <w:r w:rsidRPr="009E61D0">
        <w:rPr>
          <w:sz w:val="28"/>
          <w:szCs w:val="28"/>
        </w:rPr>
        <w:t>, утверждающие требования</w:t>
      </w:r>
      <w:r>
        <w:rPr>
          <w:sz w:val="28"/>
          <w:szCs w:val="28"/>
        </w:rPr>
        <w:t xml:space="preserve"> к закупаемым ими,</w:t>
      </w:r>
      <w:r w:rsidRPr="009E61D0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услуг), должны</w:t>
      </w:r>
      <w:r>
        <w:rPr>
          <w:sz w:val="28"/>
          <w:szCs w:val="28"/>
        </w:rPr>
        <w:t xml:space="preserve"> содержать следующие сведения</w:t>
      </w:r>
      <w:r w:rsidRPr="009E61D0">
        <w:rPr>
          <w:sz w:val="28"/>
          <w:szCs w:val="28"/>
        </w:rPr>
        <w:t>: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E61D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местного самоуправления</w:t>
      </w:r>
      <w:r w:rsidRPr="009E61D0">
        <w:rPr>
          <w:sz w:val="28"/>
          <w:szCs w:val="28"/>
        </w:rPr>
        <w:t xml:space="preserve"> </w:t>
      </w:r>
      <w:r w:rsidR="00811844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разрабатываю</w:t>
      </w:r>
      <w:r w:rsidRPr="009E61D0">
        <w:rPr>
          <w:sz w:val="28"/>
          <w:szCs w:val="28"/>
        </w:rPr>
        <w:t>т и утвержда</w:t>
      </w:r>
      <w:r>
        <w:rPr>
          <w:sz w:val="28"/>
          <w:szCs w:val="28"/>
        </w:rPr>
        <w:t>ю</w:t>
      </w:r>
      <w:r w:rsidRPr="009E61D0">
        <w:rPr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8"/>
          <w:szCs w:val="28"/>
        </w:rPr>
        <w:t>указанных органов</w:t>
      </w:r>
      <w:r w:rsidRPr="009E61D0">
        <w:rPr>
          <w:sz w:val="28"/>
          <w:szCs w:val="28"/>
        </w:rPr>
        <w:t xml:space="preserve"> </w:t>
      </w:r>
      <w:r w:rsidR="00811844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</w:t>
      </w:r>
      <w:r w:rsidRPr="009E61D0">
        <w:rPr>
          <w:sz w:val="28"/>
          <w:szCs w:val="28"/>
        </w:rPr>
        <w:t xml:space="preserve">подведомственным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</w:t>
      </w:r>
      <w:r w:rsidRPr="009E61D0">
        <w:rPr>
          <w:sz w:val="28"/>
          <w:szCs w:val="28"/>
        </w:rPr>
        <w:t>казенным</w:t>
      </w:r>
      <w:r>
        <w:rPr>
          <w:sz w:val="28"/>
          <w:szCs w:val="28"/>
        </w:rPr>
        <w:t xml:space="preserve"> и бюджетным </w:t>
      </w:r>
      <w:r w:rsidRPr="009E61D0">
        <w:rPr>
          <w:sz w:val="28"/>
          <w:szCs w:val="28"/>
        </w:rPr>
        <w:t xml:space="preserve"> учреждениям.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 xml:space="preserve">4. Правовые акты органов местного самоуправления </w:t>
      </w:r>
      <w:r w:rsidR="00AC16D5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утверждающие нормативы затрат, должны определять: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расчета нормативных затрат, для которых  правилами определения нормативных затрат не установлен порядок расчета; 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Правовые акты, указанные в подпункте 2 пункта 2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 на обеспечение функций органов местного самоуправления </w:t>
      </w:r>
      <w:r w:rsidR="006A7738">
        <w:rPr>
          <w:b w:val="0"/>
          <w:sz w:val="28"/>
          <w:szCs w:val="28"/>
        </w:rPr>
        <w:t>Локомотивного городского окр</w:t>
      </w:r>
      <w:r w:rsidR="00B4282B">
        <w:rPr>
          <w:b w:val="0"/>
          <w:sz w:val="28"/>
          <w:szCs w:val="28"/>
        </w:rPr>
        <w:t>у</w:t>
      </w:r>
      <w:r w:rsidR="006A7738">
        <w:rPr>
          <w:b w:val="0"/>
          <w:sz w:val="28"/>
          <w:szCs w:val="28"/>
        </w:rPr>
        <w:t>га</w:t>
      </w:r>
      <w:r>
        <w:rPr>
          <w:b w:val="0"/>
          <w:sz w:val="28"/>
          <w:szCs w:val="28"/>
        </w:rPr>
        <w:t xml:space="preserve"> и (или) одного или нескольких подведомственных им учреждений.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E61D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9E61D0">
        <w:rPr>
          <w:b w:val="0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Pr="009E61D0">
        <w:rPr>
          <w:b w:val="0"/>
          <w:sz w:val="28"/>
          <w:szCs w:val="28"/>
        </w:rPr>
        <w:t>. Внесение изменений в правовые акты, указанные в пункте 2 настоящих Требований, осуществляется в случае изменения норм законодательства Российской Федерации и Челябинской области, в том числе о контрактной системе в сфере закупок товаров, работ, услуг для обеспечения государственных и муниципальных нужд.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Pr="009E61D0">
        <w:rPr>
          <w:b w:val="0"/>
          <w:sz w:val="28"/>
          <w:szCs w:val="28"/>
        </w:rPr>
        <w:t xml:space="preserve">. Внесение изменений в правовые акты, указанные в пункте 2 настоящих Требований, осуществляется в порядке, установленным для их принятия. </w:t>
      </w:r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Pr="009E61D0">
        <w:rPr>
          <w:b w:val="0"/>
          <w:sz w:val="28"/>
          <w:szCs w:val="28"/>
        </w:rPr>
        <w:t xml:space="preserve">. В соответствии с законодательными и иными нормативными правовыми актами Российской Федерации, Челябинской области, </w:t>
      </w:r>
      <w:r w:rsidR="009765F7">
        <w:rPr>
          <w:b w:val="0"/>
          <w:sz w:val="28"/>
          <w:szCs w:val="28"/>
        </w:rPr>
        <w:t>Локомотивного городского округа</w:t>
      </w:r>
      <w:r w:rsidRPr="009E61D0">
        <w:rPr>
          <w:b w:val="0"/>
          <w:sz w:val="28"/>
          <w:szCs w:val="28"/>
        </w:rPr>
        <w:t>, регулирующим</w:t>
      </w:r>
      <w:r w:rsidR="009765F7">
        <w:rPr>
          <w:b w:val="0"/>
          <w:sz w:val="28"/>
          <w:szCs w:val="28"/>
        </w:rPr>
        <w:t>и</w:t>
      </w:r>
      <w:r w:rsidRPr="009E61D0">
        <w:rPr>
          <w:b w:val="0"/>
          <w:sz w:val="28"/>
          <w:szCs w:val="28"/>
        </w:rPr>
        <w:t xml:space="preserve"> осуществление контроля и мониторинга в сфере закупок, муниципального финансового контроля, в ходе проведения контроля и мониторинга в сфере закупок осуществляется проверка исполнения муниципальными заказчиками положений правовых актов</w:t>
      </w:r>
      <w:r>
        <w:rPr>
          <w:b w:val="0"/>
          <w:sz w:val="28"/>
          <w:szCs w:val="28"/>
        </w:rPr>
        <w:t>, органов местного самоуправления,</w:t>
      </w:r>
      <w:r w:rsidRPr="009E61D0">
        <w:rPr>
          <w:b w:val="0"/>
          <w:sz w:val="28"/>
          <w:szCs w:val="28"/>
        </w:rPr>
        <w:t xml:space="preserve"> утверждающих требования к закупаемым</w:t>
      </w:r>
      <w:r>
        <w:rPr>
          <w:b w:val="0"/>
          <w:sz w:val="28"/>
          <w:szCs w:val="28"/>
        </w:rPr>
        <w:t xml:space="preserve"> ими</w:t>
      </w:r>
      <w:r w:rsidRPr="009E61D0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их</w:t>
      </w:r>
      <w:r w:rsidRPr="009E61D0">
        <w:rPr>
          <w:b w:val="0"/>
          <w:sz w:val="28"/>
          <w:szCs w:val="28"/>
        </w:rPr>
        <w:t xml:space="preserve"> подведомственными казенными </w:t>
      </w:r>
      <w:r>
        <w:rPr>
          <w:b w:val="0"/>
          <w:sz w:val="28"/>
          <w:szCs w:val="28"/>
        </w:rPr>
        <w:t xml:space="preserve">и бюджетными </w:t>
      </w:r>
      <w:r w:rsidRPr="009E61D0">
        <w:rPr>
          <w:b w:val="0"/>
          <w:sz w:val="28"/>
          <w:szCs w:val="28"/>
        </w:rPr>
        <w:t xml:space="preserve">учреждениями отдельным видам товаров, работ, услуг (в том числе предельные цены товаров работ, услуг) и (или) нормативные затраты на обеспечение функций </w:t>
      </w:r>
      <w:r>
        <w:rPr>
          <w:b w:val="0"/>
          <w:sz w:val="28"/>
          <w:szCs w:val="28"/>
        </w:rPr>
        <w:t>указанных органов и подведомственных им казенных и бюджетных учреждений.</w:t>
      </w:r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65F7" w:rsidRDefault="009765F7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65F7" w:rsidRDefault="009765F7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7270" w:type="pct"/>
        <w:tblLook w:val="04A0"/>
      </w:tblPr>
      <w:tblGrid>
        <w:gridCol w:w="9463"/>
        <w:gridCol w:w="4453"/>
      </w:tblGrid>
      <w:tr w:rsidR="0095461A" w:rsidRPr="00F60E69" w:rsidTr="009765F7">
        <w:tc>
          <w:tcPr>
            <w:tcW w:w="3400" w:type="pct"/>
            <w:vAlign w:val="bottom"/>
          </w:tcPr>
          <w:p w:rsidR="0095461A" w:rsidRDefault="009765F7" w:rsidP="00BE446A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sz w:val="28"/>
                <w:szCs w:val="28"/>
              </w:rPr>
            </w:pPr>
            <w:bookmarkStart w:id="4" w:name="Par11"/>
            <w:bookmarkEnd w:id="4"/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765F7" w:rsidRPr="00444B7B" w:rsidRDefault="009765F7" w:rsidP="009765F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Локомотивного городского округа                                            В. Н. Моисеенко</w:t>
            </w:r>
          </w:p>
        </w:tc>
        <w:tc>
          <w:tcPr>
            <w:tcW w:w="1600" w:type="pct"/>
            <w:vAlign w:val="bottom"/>
          </w:tcPr>
          <w:p w:rsidR="0095461A" w:rsidRPr="00444B7B" w:rsidRDefault="0095461A" w:rsidP="00BE446A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95461A" w:rsidRDefault="0095461A" w:rsidP="0095461A"/>
    <w:p w:rsidR="0095461A" w:rsidRDefault="0095461A" w:rsidP="0095461A"/>
    <w:sectPr w:rsidR="0095461A" w:rsidSect="009765F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1A"/>
    <w:rsid w:val="000522F7"/>
    <w:rsid w:val="000D618E"/>
    <w:rsid w:val="00177D2C"/>
    <w:rsid w:val="00250038"/>
    <w:rsid w:val="002B5755"/>
    <w:rsid w:val="00321C91"/>
    <w:rsid w:val="003322E7"/>
    <w:rsid w:val="003F250E"/>
    <w:rsid w:val="003F2B30"/>
    <w:rsid w:val="00450A83"/>
    <w:rsid w:val="004B6496"/>
    <w:rsid w:val="00552163"/>
    <w:rsid w:val="00566799"/>
    <w:rsid w:val="005C7DBE"/>
    <w:rsid w:val="00665336"/>
    <w:rsid w:val="00681C1A"/>
    <w:rsid w:val="006A7738"/>
    <w:rsid w:val="006C3C55"/>
    <w:rsid w:val="006E578F"/>
    <w:rsid w:val="006F3E59"/>
    <w:rsid w:val="00811844"/>
    <w:rsid w:val="00877E7D"/>
    <w:rsid w:val="008926E2"/>
    <w:rsid w:val="00931312"/>
    <w:rsid w:val="0095461A"/>
    <w:rsid w:val="009765F7"/>
    <w:rsid w:val="00991C62"/>
    <w:rsid w:val="00AA74C1"/>
    <w:rsid w:val="00AC16D5"/>
    <w:rsid w:val="00AE56CB"/>
    <w:rsid w:val="00B4282B"/>
    <w:rsid w:val="00C618F4"/>
    <w:rsid w:val="00D02860"/>
    <w:rsid w:val="00E2313B"/>
    <w:rsid w:val="00E25E98"/>
    <w:rsid w:val="00E659A1"/>
    <w:rsid w:val="00E7765E"/>
    <w:rsid w:val="00EE6AAA"/>
    <w:rsid w:val="00F323D0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1A"/>
    <w:pPr>
      <w:spacing w:before="100" w:beforeAutospacing="1" w:after="100" w:afterAutospacing="1"/>
    </w:pPr>
  </w:style>
  <w:style w:type="paragraph" w:customStyle="1" w:styleId="Default">
    <w:name w:val="Default"/>
    <w:rsid w:val="00954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E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BF6CFC3D66B19F19C8D6BA1310699ED837964935529D9A9DA11713C9D061E9E292475E1908268h8G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28</cp:revision>
  <dcterms:created xsi:type="dcterms:W3CDTF">2016-08-11T09:17:00Z</dcterms:created>
  <dcterms:modified xsi:type="dcterms:W3CDTF">2016-08-25T06:09:00Z</dcterms:modified>
</cp:coreProperties>
</file>